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B" w:rsidRPr="00A01422" w:rsidRDefault="009F4E4B" w:rsidP="009F4E4B">
      <w:pPr>
        <w:ind w:left="360"/>
        <w:jc w:val="center"/>
        <w:rPr>
          <w:b/>
          <w:color w:val="C0504D"/>
          <w:spacing w:val="-8"/>
        </w:rPr>
      </w:pPr>
      <w:r w:rsidRPr="00A01422">
        <w:rPr>
          <w:b/>
          <w:color w:val="C0504D"/>
          <w:spacing w:val="-8"/>
        </w:rPr>
        <w:t>СВОЙСТВА ПРОДУКТА.</w:t>
      </w:r>
    </w:p>
    <w:p w:rsidR="009F4E4B" w:rsidRPr="00A01422" w:rsidRDefault="009F4E4B" w:rsidP="009F4E4B">
      <w:pPr>
        <w:shd w:val="clear" w:color="auto" w:fill="FFFFFF"/>
        <w:jc w:val="right"/>
        <w:rPr>
          <w:b/>
        </w:rPr>
      </w:pPr>
    </w:p>
    <w:tbl>
      <w:tblPr>
        <w:tblW w:w="10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77"/>
        <w:gridCol w:w="3490"/>
      </w:tblGrid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№</w:t>
            </w:r>
            <w:proofErr w:type="gramStart"/>
            <w:r w:rsidRPr="003E0E92">
              <w:rPr>
                <w:b/>
                <w:bCs/>
              </w:rPr>
              <w:t>п</w:t>
            </w:r>
            <w:proofErr w:type="gramEnd"/>
            <w:r w:rsidRPr="003E0E92">
              <w:rPr>
                <w:b/>
                <w:bCs/>
              </w:rPr>
              <w:t>/п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ind w:left="360"/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Свойства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ind w:left="360"/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Значение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1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Вид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масса белого цвета</w:t>
            </w:r>
          </w:p>
        </w:tc>
        <w:bookmarkStart w:id="0" w:name="_GoBack"/>
        <w:bookmarkEnd w:id="0"/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2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Блеск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матовый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3</w:t>
            </w:r>
          </w:p>
        </w:tc>
        <w:tc>
          <w:tcPr>
            <w:tcW w:w="5977" w:type="dxa"/>
          </w:tcPr>
          <w:p w:rsidR="009F4E4B" w:rsidRPr="003E0E92" w:rsidRDefault="009F4E4B" w:rsidP="00552D11">
            <w:pPr>
              <w:spacing w:after="0"/>
            </w:pPr>
            <w:r w:rsidRPr="003E0E92">
              <w:t>Удельный вес:</w:t>
            </w:r>
            <w:r>
              <w:t xml:space="preserve"> </w:t>
            </w:r>
            <w:r w:rsidRPr="003E0E92">
              <w:t>(</w:t>
            </w:r>
            <w:proofErr w:type="gramStart"/>
            <w:r w:rsidRPr="003E0E92">
              <w:t>г</w:t>
            </w:r>
            <w:proofErr w:type="gramEnd"/>
            <w:r w:rsidRPr="003E0E92">
              <w:t>\ см</w:t>
            </w:r>
            <w:r w:rsidRPr="003E0E92">
              <w:rPr>
                <w:vertAlign w:val="superscript"/>
              </w:rPr>
              <w:t>3</w:t>
            </w:r>
            <w:r w:rsidRPr="003E0E92">
              <w:t>)</w:t>
            </w:r>
          </w:p>
          <w:p w:rsidR="009F4E4B" w:rsidRPr="003E0E92" w:rsidRDefault="009F4E4B" w:rsidP="00552D11">
            <w:pPr>
              <w:spacing w:after="0"/>
            </w:pPr>
            <w:r w:rsidRPr="003E0E92">
              <w:t>жидкий</w:t>
            </w:r>
          </w:p>
          <w:p w:rsidR="009F4E4B" w:rsidRPr="003E0E92" w:rsidRDefault="009F4E4B" w:rsidP="00552D11">
            <w:pPr>
              <w:spacing w:after="0"/>
            </w:pPr>
            <w:r w:rsidRPr="003E0E92">
              <w:t>сухой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spacing w:after="0"/>
              <w:ind w:right="1361"/>
            </w:pPr>
            <w:r w:rsidRPr="003E0E92">
              <w:t xml:space="preserve">             </w:t>
            </w:r>
          </w:p>
          <w:p w:rsidR="009F4E4B" w:rsidRPr="003E0E92" w:rsidRDefault="009F4E4B" w:rsidP="00552D11">
            <w:pPr>
              <w:spacing w:after="0"/>
              <w:ind w:right="1361"/>
            </w:pPr>
            <w:r w:rsidRPr="003E0E92">
              <w:rPr>
                <w:lang w:val="en-US"/>
              </w:rPr>
              <w:t>0,</w:t>
            </w:r>
            <w:r w:rsidRPr="003E0E92">
              <w:t>5</w:t>
            </w:r>
            <w:r w:rsidRPr="003E0E92">
              <w:rPr>
                <w:lang w:val="en-US"/>
              </w:rPr>
              <w:t>-0,</w:t>
            </w:r>
            <w:r w:rsidRPr="003E0E92">
              <w:t>75</w:t>
            </w:r>
          </w:p>
          <w:p w:rsidR="009F4E4B" w:rsidRPr="003E0E92" w:rsidRDefault="009F4E4B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t>0</w:t>
            </w:r>
            <w:r w:rsidRPr="003E0E92">
              <w:rPr>
                <w:lang w:val="en-US"/>
              </w:rPr>
              <w:t>,3-0</w:t>
            </w:r>
            <w:r w:rsidRPr="003E0E92">
              <w:t>,</w:t>
            </w:r>
            <w:r w:rsidRPr="003E0E92">
              <w:rPr>
                <w:lang w:val="en-US"/>
              </w:rPr>
              <w:t>45</w:t>
            </w:r>
          </w:p>
        </w:tc>
      </w:tr>
      <w:tr w:rsidR="009F4E4B" w:rsidRPr="003E0E92" w:rsidTr="00552D11">
        <w:trPr>
          <w:trHeight w:val="661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4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Время высыхания до степени 3 при t = 20</w:t>
            </w:r>
            <w:proofErr w:type="gramStart"/>
            <w:r w:rsidRPr="003E0E92">
              <w:rPr>
                <w:bCs/>
              </w:rPr>
              <w:t>°С</w:t>
            </w:r>
            <w:proofErr w:type="gramEnd"/>
            <w:r w:rsidRPr="003E0E92">
              <w:rPr>
                <w:bCs/>
              </w:rPr>
              <w:t>, часов, не более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24</w:t>
            </w:r>
          </w:p>
        </w:tc>
      </w:tr>
      <w:tr w:rsidR="009F4E4B" w:rsidRPr="003E0E92" w:rsidTr="00552D11">
        <w:trPr>
          <w:trHeight w:val="331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5</w:t>
            </w:r>
          </w:p>
        </w:tc>
        <w:tc>
          <w:tcPr>
            <w:tcW w:w="5977" w:type="dxa"/>
          </w:tcPr>
          <w:p w:rsidR="009F4E4B" w:rsidRPr="003E0E92" w:rsidRDefault="009F4E4B" w:rsidP="00552D11">
            <w:r w:rsidRPr="003E0E92">
              <w:t xml:space="preserve">Толщина покрытия, </w:t>
            </w:r>
            <w:r>
              <w:t>в один слой</w:t>
            </w:r>
            <w:proofErr w:type="gramStart"/>
            <w:r>
              <w:t>,(</w:t>
            </w:r>
            <w:proofErr w:type="spellStart"/>
            <w:proofErr w:type="gramEnd"/>
            <w:r>
              <w:t>по-мокрому</w:t>
            </w:r>
            <w:proofErr w:type="spellEnd"/>
            <w:r>
              <w:t xml:space="preserve">), </w:t>
            </w:r>
            <w:r w:rsidRPr="003E0E92">
              <w:t>мм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  <w:rPr>
                <w:lang w:val="en-US"/>
              </w:rPr>
            </w:pPr>
            <w:r>
              <w:t xml:space="preserve">0,5 - </w:t>
            </w:r>
            <w:r w:rsidRPr="003E0E92">
              <w:t>1</w:t>
            </w:r>
            <w:r w:rsidRPr="003E0E92">
              <w:rPr>
                <w:lang w:val="en-US"/>
              </w:rPr>
              <w:t>,0</w:t>
            </w:r>
          </w:p>
        </w:tc>
      </w:tr>
      <w:tr w:rsidR="009F4E4B" w:rsidRPr="003E0E92" w:rsidTr="00552D11">
        <w:trPr>
          <w:trHeight w:val="281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6</w:t>
            </w:r>
          </w:p>
        </w:tc>
        <w:tc>
          <w:tcPr>
            <w:tcW w:w="5977" w:type="dxa"/>
          </w:tcPr>
          <w:p w:rsidR="009F4E4B" w:rsidRPr="003E0E92" w:rsidRDefault="009F4E4B" w:rsidP="00552D11">
            <w:proofErr w:type="spellStart"/>
            <w:r w:rsidRPr="003E0E92">
              <w:t>Прилипаемость</w:t>
            </w:r>
            <w:proofErr w:type="spellEnd"/>
            <w:r w:rsidRPr="003E0E92">
              <w:t xml:space="preserve"> (адгезия Люка</w:t>
            </w:r>
            <w:proofErr w:type="gramStart"/>
            <w:r w:rsidRPr="003E0E92">
              <w:t>),</w:t>
            </w:r>
            <w:r>
              <w:t xml:space="preserve"> </w:t>
            </w:r>
            <w:r w:rsidRPr="003E0E92">
              <w:t>( %)</w:t>
            </w:r>
            <w:proofErr w:type="gramEnd"/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  <w:r w:rsidRPr="003E0E92">
              <w:t>100</w:t>
            </w:r>
          </w:p>
        </w:tc>
      </w:tr>
      <w:tr w:rsidR="009F4E4B" w:rsidRPr="003E0E92" w:rsidTr="00552D11">
        <w:trPr>
          <w:trHeight w:val="359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7</w:t>
            </w:r>
          </w:p>
        </w:tc>
        <w:tc>
          <w:tcPr>
            <w:tcW w:w="5977" w:type="dxa"/>
          </w:tcPr>
          <w:p w:rsidR="009F4E4B" w:rsidRPr="003E0E92" w:rsidRDefault="009F4E4B" w:rsidP="00552D11">
            <w:r w:rsidRPr="003E0E92">
              <w:t>Условная вязкость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  <w:proofErr w:type="spellStart"/>
            <w:r w:rsidRPr="003E0E92">
              <w:t>тиксотропная</w:t>
            </w:r>
            <w:proofErr w:type="spellEnd"/>
          </w:p>
        </w:tc>
      </w:tr>
      <w:tr w:rsidR="009F4E4B" w:rsidRPr="003E0E92" w:rsidTr="00552D11">
        <w:trPr>
          <w:trHeight w:val="592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8</w:t>
            </w:r>
          </w:p>
        </w:tc>
        <w:tc>
          <w:tcPr>
            <w:tcW w:w="5977" w:type="dxa"/>
          </w:tcPr>
          <w:p w:rsidR="009F4E4B" w:rsidRPr="003E0E92" w:rsidRDefault="009F4E4B" w:rsidP="00552D11">
            <w:r w:rsidRPr="003E0E92">
              <w:t>Расчетный коэффициент Теплопроводности</w:t>
            </w:r>
            <w:r>
              <w:t xml:space="preserve">, </w:t>
            </w:r>
            <w:r w:rsidRPr="003E0E92">
              <w:t xml:space="preserve"> </w:t>
            </w:r>
            <w:proofErr w:type="spellStart"/>
            <w:r w:rsidRPr="003E0E92">
              <w:t>вт</w:t>
            </w:r>
            <w:proofErr w:type="spellEnd"/>
            <w:r w:rsidRPr="003E0E92">
              <w:t>/м</w:t>
            </w:r>
            <w:proofErr w:type="gramStart"/>
            <w:r w:rsidRPr="003E0E92">
              <w:rPr>
                <w:vertAlign w:val="superscript"/>
              </w:rPr>
              <w:t>2</w:t>
            </w:r>
            <w:proofErr w:type="gramEnd"/>
            <w:r w:rsidRPr="003E0E92">
              <w:t xml:space="preserve"> </w:t>
            </w:r>
            <w:r>
              <w:t xml:space="preserve">         </w:t>
            </w:r>
            <w:r w:rsidRPr="003E0E92">
              <w:t>(</w:t>
            </w:r>
            <w:r w:rsidRPr="00E44A8B">
              <w:rPr>
                <w:sz w:val="20"/>
                <w:szCs w:val="20"/>
              </w:rPr>
              <w:t>в зависимости от источника тепла)</w:t>
            </w:r>
          </w:p>
        </w:tc>
        <w:tc>
          <w:tcPr>
            <w:tcW w:w="3490" w:type="dxa"/>
          </w:tcPr>
          <w:p w:rsidR="009F4E4B" w:rsidRPr="003E0E92" w:rsidRDefault="009F4E4B" w:rsidP="00552D11">
            <w:r w:rsidRPr="003E0E92">
              <w:t>0</w:t>
            </w:r>
            <w:r w:rsidRPr="003E0E92">
              <w:rPr>
                <w:lang w:val="en-US"/>
              </w:rPr>
              <w:t>,003</w:t>
            </w:r>
            <w:r w:rsidRPr="003E0E92">
              <w:t>-0,001</w:t>
            </w:r>
          </w:p>
        </w:tc>
      </w:tr>
      <w:tr w:rsidR="009F4E4B" w:rsidRPr="003E0E92" w:rsidTr="00552D11">
        <w:trPr>
          <w:trHeight w:val="263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9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Адгезия, балл, не более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1</w:t>
            </w:r>
          </w:p>
        </w:tc>
      </w:tr>
      <w:tr w:rsidR="009F4E4B" w:rsidRPr="003E0E92" w:rsidTr="00552D11">
        <w:trPr>
          <w:trHeight w:val="355"/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10</w:t>
            </w:r>
          </w:p>
        </w:tc>
        <w:tc>
          <w:tcPr>
            <w:tcW w:w="5977" w:type="dxa"/>
          </w:tcPr>
          <w:p w:rsidR="009F4E4B" w:rsidRPr="003E0E92" w:rsidRDefault="009F4E4B" w:rsidP="00552D11">
            <w:r w:rsidRPr="003E0E92">
              <w:t>Прочность при растяжении (кг\см</w:t>
            </w:r>
            <w:proofErr w:type="gramStart"/>
            <w:r w:rsidRPr="003E0E92">
              <w:rPr>
                <w:vertAlign w:val="superscript"/>
              </w:rPr>
              <w:t>2</w:t>
            </w:r>
            <w:proofErr w:type="gramEnd"/>
            <w:r w:rsidRPr="003E0E92">
              <w:t>)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  <w:r>
              <w:t>4,</w:t>
            </w:r>
            <w:r w:rsidRPr="003E0E92">
              <w:t>84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11</w:t>
            </w:r>
          </w:p>
        </w:tc>
        <w:tc>
          <w:tcPr>
            <w:tcW w:w="5977" w:type="dxa"/>
          </w:tcPr>
          <w:p w:rsidR="009F4E4B" w:rsidRPr="003E0E92" w:rsidRDefault="009F4E4B" w:rsidP="00552D11">
            <w:r w:rsidRPr="003E0E92">
              <w:t xml:space="preserve">Линейное удлинение, </w:t>
            </w:r>
            <w:r>
              <w:t xml:space="preserve"> </w:t>
            </w:r>
            <w:r w:rsidRPr="003E0E92">
              <w:t>%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  <w:rPr>
                <w:lang w:val="en-US"/>
              </w:rPr>
            </w:pPr>
            <w:r w:rsidRPr="003E0E92">
              <w:rPr>
                <w:lang w:val="en-US"/>
              </w:rPr>
              <w:t>5-30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5D6F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977" w:type="dxa"/>
          </w:tcPr>
          <w:p w:rsidR="009F4E4B" w:rsidRPr="003E0E92" w:rsidRDefault="009F4E4B" w:rsidP="00552D11">
            <w:proofErr w:type="spellStart"/>
            <w:r w:rsidRPr="003E0E92">
              <w:t>Паропроницаемость</w:t>
            </w:r>
            <w:proofErr w:type="spellEnd"/>
            <w:r>
              <w:t>,</w:t>
            </w:r>
            <w:r w:rsidRPr="003E0E92">
              <w:t xml:space="preserve"> мг\</w:t>
            </w:r>
            <w:proofErr w:type="spellStart"/>
            <w:r w:rsidRPr="003E0E92">
              <w:t>мч</w:t>
            </w:r>
            <w:proofErr w:type="spellEnd"/>
            <w:r w:rsidRPr="003E0E92">
              <w:t xml:space="preserve"> Па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  <w:r w:rsidRPr="003E0E92">
              <w:t>От 0.001 до 0,6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5D6F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5977" w:type="dxa"/>
          </w:tcPr>
          <w:p w:rsidR="009F4E4B" w:rsidRPr="003E0E92" w:rsidRDefault="009F4E4B" w:rsidP="00552D11">
            <w:proofErr w:type="spellStart"/>
            <w:r w:rsidRPr="003E0E92">
              <w:t>Водопоглащение</w:t>
            </w:r>
            <w:proofErr w:type="spellEnd"/>
            <w:proofErr w:type="gramStart"/>
            <w:r w:rsidRPr="003E0E92">
              <w:t xml:space="preserve"> ,</w:t>
            </w:r>
            <w:proofErr w:type="gramEnd"/>
            <w:r w:rsidRPr="003E0E92">
              <w:t xml:space="preserve"> %, за сутки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  <w:r w:rsidRPr="003E0E92">
              <w:t>0,4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5D6F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5977" w:type="dxa"/>
          </w:tcPr>
          <w:p w:rsidR="009F4E4B" w:rsidRDefault="009F4E4B" w:rsidP="00552D11">
            <w:pPr>
              <w:jc w:val="both"/>
            </w:pPr>
            <w:r>
              <w:t>Среднее п</w:t>
            </w:r>
            <w:r w:rsidRPr="003E0E92">
              <w:t xml:space="preserve">адение температуры </w:t>
            </w:r>
            <w:r>
              <w:t>(</w:t>
            </w:r>
            <w:r w:rsidRPr="003E0E92">
              <w:t>при температуре теплоносителя 100</w:t>
            </w:r>
            <w:r w:rsidRPr="003E0E92">
              <w:rPr>
                <w:vertAlign w:val="superscript"/>
              </w:rPr>
              <w:t>0</w:t>
            </w:r>
            <w:r w:rsidRPr="003E0E92">
              <w:t>С</w:t>
            </w:r>
            <w:r>
              <w:t xml:space="preserve"> и температуре окружающего воздуха +20</w:t>
            </w:r>
            <w:r w:rsidRPr="003E0E92">
              <w:rPr>
                <w:vertAlign w:val="superscript"/>
              </w:rPr>
              <w:t>0</w:t>
            </w:r>
            <w:r>
              <w:t xml:space="preserve">С): </w:t>
            </w:r>
          </w:p>
          <w:p w:rsidR="009F4E4B" w:rsidRPr="003E0E92" w:rsidRDefault="009F4E4B" w:rsidP="00552D11">
            <w:pPr>
              <w:spacing w:after="0"/>
              <w:ind w:left="142"/>
            </w:pPr>
            <w:r w:rsidRPr="003E0E92">
              <w:t xml:space="preserve">  Толщина 1 мм</w:t>
            </w:r>
            <w:r>
              <w:t xml:space="preserve"> (</w:t>
            </w:r>
            <w:proofErr w:type="spellStart"/>
            <w:r>
              <w:t>по-сухому</w:t>
            </w:r>
            <w:proofErr w:type="spellEnd"/>
            <w:r>
              <w:t>)</w:t>
            </w:r>
          </w:p>
          <w:p w:rsidR="009F4E4B" w:rsidRPr="003E0E92" w:rsidRDefault="009F4E4B" w:rsidP="00552D11">
            <w:pPr>
              <w:spacing w:after="0"/>
              <w:ind w:left="142"/>
            </w:pPr>
            <w:r w:rsidRPr="003E0E92">
              <w:t xml:space="preserve">  Толщина 2 мм</w:t>
            </w:r>
            <w:r>
              <w:t xml:space="preserve"> (</w:t>
            </w:r>
            <w:proofErr w:type="spellStart"/>
            <w:r>
              <w:t>по-сухому</w:t>
            </w:r>
            <w:proofErr w:type="spellEnd"/>
            <w:r>
              <w:t>)</w:t>
            </w:r>
          </w:p>
          <w:p w:rsidR="009F4E4B" w:rsidRPr="003E0E92" w:rsidRDefault="009F4E4B" w:rsidP="00552D11">
            <w:pPr>
              <w:spacing w:after="0"/>
              <w:ind w:left="142"/>
            </w:pPr>
            <w:r w:rsidRPr="003E0E92">
              <w:t xml:space="preserve">  Толщина 3 мм</w:t>
            </w:r>
            <w:r>
              <w:t xml:space="preserve"> (</w:t>
            </w:r>
            <w:proofErr w:type="spellStart"/>
            <w:r>
              <w:t>по-сухому</w:t>
            </w:r>
            <w:proofErr w:type="spellEnd"/>
            <w:r>
              <w:t>)</w:t>
            </w:r>
          </w:p>
        </w:tc>
        <w:tc>
          <w:tcPr>
            <w:tcW w:w="3490" w:type="dxa"/>
          </w:tcPr>
          <w:p w:rsidR="009F4E4B" w:rsidRPr="003E0E92" w:rsidRDefault="009F4E4B" w:rsidP="00552D11">
            <w:pPr>
              <w:ind w:right="1360"/>
            </w:pPr>
          </w:p>
          <w:p w:rsidR="009F4E4B" w:rsidRPr="003E0E92" w:rsidRDefault="009F4E4B" w:rsidP="00552D11">
            <w:pPr>
              <w:ind w:right="1360"/>
            </w:pPr>
          </w:p>
          <w:p w:rsidR="009F4E4B" w:rsidRPr="003E0E92" w:rsidRDefault="009F4E4B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20-25</w:t>
            </w:r>
          </w:p>
          <w:p w:rsidR="009F4E4B" w:rsidRPr="003E0E92" w:rsidRDefault="009F4E4B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30-40</w:t>
            </w:r>
          </w:p>
          <w:p w:rsidR="009F4E4B" w:rsidRPr="003E0E92" w:rsidRDefault="009F4E4B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50-65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5D6F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Срок эксплуатации покрытия:</w:t>
            </w: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внутри помещения</w:t>
            </w: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 xml:space="preserve">в условиях умеренно-холодного климата </w:t>
            </w: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spacing w:after="0"/>
              <w:rPr>
                <w:bCs/>
              </w:rPr>
            </w:pP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не менее 25 лет</w:t>
            </w: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не менее 10 лет</w:t>
            </w:r>
          </w:p>
        </w:tc>
      </w:tr>
      <w:tr w:rsidR="009F4E4B" w:rsidRPr="003E0E92" w:rsidTr="00552D11">
        <w:trPr>
          <w:jc w:val="center"/>
        </w:trPr>
        <w:tc>
          <w:tcPr>
            <w:tcW w:w="845" w:type="dxa"/>
            <w:vAlign w:val="center"/>
          </w:tcPr>
          <w:p w:rsidR="009F4E4B" w:rsidRPr="003E0E92" w:rsidRDefault="009F4E4B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17</w:t>
            </w:r>
          </w:p>
        </w:tc>
        <w:tc>
          <w:tcPr>
            <w:tcW w:w="5977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  <w:r w:rsidRPr="003E0E92">
              <w:rPr>
                <w:bCs/>
              </w:rPr>
              <w:t>Температура окружающего воздуха при нанесени</w:t>
            </w:r>
            <w:r>
              <w:rPr>
                <w:bCs/>
              </w:rPr>
              <w:t>и:</w:t>
            </w:r>
          </w:p>
          <w:p w:rsidR="009F4E4B" w:rsidRPr="009F4E4B" w:rsidRDefault="009F4E4B" w:rsidP="009F4E4B">
            <w:pPr>
              <w:spacing w:after="0"/>
              <w:rPr>
                <w:bCs/>
                <w:lang w:val="en-US"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Теплометт</w:t>
            </w:r>
            <w:proofErr w:type="spellEnd"/>
            <w:r>
              <w:rPr>
                <w:bCs/>
              </w:rPr>
              <w:t>-Стандарт»</w:t>
            </w: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</w:p>
        </w:tc>
        <w:tc>
          <w:tcPr>
            <w:tcW w:w="3490" w:type="dxa"/>
            <w:vAlign w:val="center"/>
          </w:tcPr>
          <w:p w:rsidR="009F4E4B" w:rsidRPr="003E0E92" w:rsidRDefault="009F4E4B" w:rsidP="00552D11">
            <w:pPr>
              <w:rPr>
                <w:bCs/>
              </w:rPr>
            </w:pPr>
          </w:p>
          <w:p w:rsidR="009F4E4B" w:rsidRDefault="009F4E4B" w:rsidP="00552D11">
            <w:pPr>
              <w:spacing w:after="0"/>
              <w:rPr>
                <w:bCs/>
              </w:rPr>
            </w:pP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от +8</w:t>
            </w:r>
            <w:proofErr w:type="gramStart"/>
            <w:r w:rsidRPr="003E0E92">
              <w:rPr>
                <w:bCs/>
              </w:rPr>
              <w:t>°С</w:t>
            </w:r>
            <w:proofErr w:type="gramEnd"/>
            <w:r w:rsidRPr="003E0E92">
              <w:rPr>
                <w:bCs/>
              </w:rPr>
              <w:t xml:space="preserve"> </w:t>
            </w:r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от – 20</w:t>
            </w:r>
            <w:proofErr w:type="gramStart"/>
            <w:r w:rsidRPr="003E0E92">
              <w:rPr>
                <w:bCs/>
              </w:rPr>
              <w:t>°С</w:t>
            </w:r>
            <w:proofErr w:type="gramEnd"/>
          </w:p>
          <w:p w:rsidR="009F4E4B" w:rsidRPr="003E0E92" w:rsidRDefault="009F4E4B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от + 5</w:t>
            </w:r>
            <w:proofErr w:type="gramStart"/>
            <w:r w:rsidRPr="003E0E92">
              <w:rPr>
                <w:bCs/>
              </w:rPr>
              <w:t>°С</w:t>
            </w:r>
            <w:proofErr w:type="gramEnd"/>
          </w:p>
        </w:tc>
      </w:tr>
    </w:tbl>
    <w:p w:rsidR="00185FD5" w:rsidRPr="009F4E4B" w:rsidRDefault="00185FD5" w:rsidP="009F4E4B"/>
    <w:sectPr w:rsidR="00185FD5" w:rsidRPr="009F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A3D"/>
    <w:multiLevelType w:val="hybridMultilevel"/>
    <w:tmpl w:val="926E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D5"/>
    <w:rsid w:val="00154F4F"/>
    <w:rsid w:val="00185FD5"/>
    <w:rsid w:val="006F0353"/>
    <w:rsid w:val="009F4E4B"/>
    <w:rsid w:val="00D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D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D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генералов</dc:creator>
  <cp:keywords/>
  <dc:description/>
  <cp:lastModifiedBy>станислав генералов</cp:lastModifiedBy>
  <cp:revision>2</cp:revision>
  <dcterms:created xsi:type="dcterms:W3CDTF">2015-02-16T10:09:00Z</dcterms:created>
  <dcterms:modified xsi:type="dcterms:W3CDTF">2015-02-16T10:09:00Z</dcterms:modified>
</cp:coreProperties>
</file>